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637F0" w14:textId="21938444" w:rsidR="007C1773" w:rsidRPr="003C292F" w:rsidRDefault="003C292F" w:rsidP="00B741F7">
      <w:pPr>
        <w:jc w:val="center"/>
        <w:rPr>
          <w:b/>
          <w:bCs/>
          <w:sz w:val="28"/>
          <w:szCs w:val="28"/>
          <w:lang w:val="nl-NL"/>
        </w:rPr>
      </w:pPr>
      <w:r w:rsidRPr="003C292F">
        <w:rPr>
          <w:b/>
          <w:bCs/>
          <w:sz w:val="28"/>
          <w:szCs w:val="28"/>
          <w:lang w:val="nl-NL"/>
        </w:rPr>
        <w:t>L</w:t>
      </w:r>
      <w:r w:rsidR="007C1773" w:rsidRPr="003C292F">
        <w:rPr>
          <w:b/>
          <w:bCs/>
          <w:sz w:val="28"/>
          <w:szCs w:val="28"/>
          <w:lang w:val="nl-NL"/>
        </w:rPr>
        <w:t>ezingen tijdens ALV 2021</w:t>
      </w:r>
    </w:p>
    <w:p w14:paraId="199D2439" w14:textId="77777777" w:rsidR="003C292F" w:rsidRDefault="003C292F">
      <w:pPr>
        <w:rPr>
          <w:lang w:val="nl-NL"/>
        </w:rPr>
      </w:pPr>
    </w:p>
    <w:p w14:paraId="00DD8D00" w14:textId="2834B783" w:rsidR="007C1773" w:rsidRPr="00F84727" w:rsidRDefault="007C1773" w:rsidP="007C1773">
      <w:pPr>
        <w:rPr>
          <w:i/>
          <w:iCs/>
          <w:lang w:val="nl-NL"/>
        </w:rPr>
      </w:pPr>
      <w:r w:rsidRPr="00F84727">
        <w:rPr>
          <w:i/>
          <w:iCs/>
          <w:lang w:val="nl-NL"/>
        </w:rPr>
        <w:t>Verenigingen voor de aanvraag:</w:t>
      </w:r>
    </w:p>
    <w:p w14:paraId="0F993284" w14:textId="14C2665C" w:rsidR="007C1773" w:rsidRPr="00F84727" w:rsidRDefault="007C1773" w:rsidP="007C1773">
      <w:pPr>
        <w:pStyle w:val="ListParagraph"/>
        <w:numPr>
          <w:ilvl w:val="0"/>
          <w:numId w:val="2"/>
        </w:numPr>
        <w:rPr>
          <w:i/>
          <w:iCs/>
          <w:lang w:val="nl-NL"/>
        </w:rPr>
      </w:pPr>
      <w:proofErr w:type="spellStart"/>
      <w:r w:rsidRPr="00F84727">
        <w:rPr>
          <w:i/>
          <w:iCs/>
          <w:lang w:val="nl-NL"/>
        </w:rPr>
        <w:t>FGzPt</w:t>
      </w:r>
      <w:proofErr w:type="spellEnd"/>
    </w:p>
    <w:p w14:paraId="39BAADA2" w14:textId="57388CAB" w:rsidR="007C1773" w:rsidRPr="00F84727" w:rsidRDefault="007C1773" w:rsidP="007C1773">
      <w:pPr>
        <w:pStyle w:val="ListParagraph"/>
        <w:numPr>
          <w:ilvl w:val="0"/>
          <w:numId w:val="1"/>
        </w:numPr>
        <w:rPr>
          <w:i/>
          <w:iCs/>
          <w:lang w:val="nl-NL"/>
        </w:rPr>
      </w:pPr>
      <w:r w:rsidRPr="00F84727">
        <w:rPr>
          <w:i/>
          <w:iCs/>
          <w:lang w:val="nl-NL"/>
        </w:rPr>
        <w:t>Nederlandse Vereniging voor Psychiatrie (</w:t>
      </w:r>
      <w:proofErr w:type="spellStart"/>
      <w:r w:rsidRPr="00F84727">
        <w:rPr>
          <w:i/>
          <w:iCs/>
          <w:lang w:val="nl-NL"/>
        </w:rPr>
        <w:t>NVvP</w:t>
      </w:r>
      <w:proofErr w:type="spellEnd"/>
      <w:r w:rsidRPr="00F84727">
        <w:rPr>
          <w:i/>
          <w:iCs/>
          <w:lang w:val="nl-NL"/>
        </w:rPr>
        <w:t>)</w:t>
      </w:r>
    </w:p>
    <w:p w14:paraId="6B0C1371" w14:textId="3D869343" w:rsidR="007C1773" w:rsidRDefault="007C1773">
      <w:pPr>
        <w:rPr>
          <w:lang w:val="nl-NL"/>
        </w:rPr>
      </w:pPr>
    </w:p>
    <w:p w14:paraId="6ECC585D" w14:textId="36F88713" w:rsidR="005448F0" w:rsidRPr="00373736" w:rsidRDefault="005448F0">
      <w:pPr>
        <w:rPr>
          <w:i/>
          <w:iCs/>
          <w:lang w:val="nl-NL"/>
        </w:rPr>
      </w:pPr>
      <w:r w:rsidRPr="00373736">
        <w:rPr>
          <w:i/>
          <w:iCs/>
          <w:lang w:val="nl-NL"/>
        </w:rPr>
        <w:t>Beknopte omschrijving en leerdoelen</w:t>
      </w:r>
    </w:p>
    <w:p w14:paraId="7E38116D" w14:textId="6FC489AC" w:rsidR="005448F0" w:rsidRPr="00373736" w:rsidRDefault="005448F0" w:rsidP="005448F0">
      <w:pPr>
        <w:rPr>
          <w:i/>
          <w:iCs/>
          <w:lang w:val="nl-NL"/>
        </w:rPr>
      </w:pPr>
      <w:r w:rsidRPr="00373736">
        <w:rPr>
          <w:i/>
          <w:iCs/>
          <w:lang w:val="nl-NL"/>
        </w:rPr>
        <w:t>De lezingen die in 202</w:t>
      </w:r>
      <w:r w:rsidRPr="00373736">
        <w:rPr>
          <w:i/>
          <w:iCs/>
          <w:lang w:val="nl-NL"/>
        </w:rPr>
        <w:t>1 tijdens de ALV</w:t>
      </w:r>
      <w:r w:rsidRPr="00373736">
        <w:rPr>
          <w:i/>
          <w:iCs/>
          <w:lang w:val="nl-NL"/>
        </w:rPr>
        <w:t xml:space="preserve"> worden georganiseerd hebben als doel: </w:t>
      </w:r>
    </w:p>
    <w:p w14:paraId="2B4444BF" w14:textId="7152446F" w:rsidR="005448F0" w:rsidRPr="00373736" w:rsidRDefault="005448F0" w:rsidP="00A50150">
      <w:pPr>
        <w:rPr>
          <w:i/>
          <w:iCs/>
          <w:lang w:val="nl-NL"/>
        </w:rPr>
      </w:pPr>
      <w:r w:rsidRPr="00373736">
        <w:rPr>
          <w:i/>
          <w:iCs/>
          <w:lang w:val="nl-NL"/>
        </w:rPr>
        <w:t xml:space="preserve">a) Verkrijgen van kennis over </w:t>
      </w:r>
      <w:r w:rsidRPr="00373736">
        <w:rPr>
          <w:i/>
          <w:iCs/>
          <w:lang w:val="nl-NL"/>
        </w:rPr>
        <w:t xml:space="preserve">de laatste stand van zaken over </w:t>
      </w:r>
      <w:proofErr w:type="spellStart"/>
      <w:r w:rsidRPr="00373736">
        <w:rPr>
          <w:i/>
          <w:iCs/>
          <w:lang w:val="nl-NL"/>
        </w:rPr>
        <w:t>psychedelics</w:t>
      </w:r>
      <w:proofErr w:type="spellEnd"/>
      <w:r w:rsidR="00A50150" w:rsidRPr="00373736">
        <w:rPr>
          <w:i/>
          <w:iCs/>
          <w:lang w:val="nl-NL"/>
        </w:rPr>
        <w:t xml:space="preserve">, inclusief de recente geschiedenis van </w:t>
      </w:r>
      <w:proofErr w:type="spellStart"/>
      <w:r w:rsidR="00A50150" w:rsidRPr="00373736">
        <w:rPr>
          <w:i/>
          <w:iCs/>
          <w:lang w:val="nl-NL"/>
        </w:rPr>
        <w:t>psychedelics</w:t>
      </w:r>
      <w:proofErr w:type="spellEnd"/>
      <w:r w:rsidR="00A50150" w:rsidRPr="00373736">
        <w:rPr>
          <w:i/>
          <w:iCs/>
          <w:lang w:val="nl-NL"/>
        </w:rPr>
        <w:t xml:space="preserve"> en van wat ons te wachten staat</w:t>
      </w:r>
      <w:r w:rsidRPr="00373736">
        <w:rPr>
          <w:i/>
          <w:iCs/>
          <w:lang w:val="nl-NL"/>
        </w:rPr>
        <w:t>.    </w:t>
      </w:r>
    </w:p>
    <w:p w14:paraId="056F3CD2" w14:textId="1C48BE2E" w:rsidR="005448F0" w:rsidRPr="005448F0" w:rsidRDefault="00A50150" w:rsidP="005448F0">
      <w:pPr>
        <w:rPr>
          <w:i/>
          <w:iCs/>
          <w:lang w:val="nl-NL"/>
        </w:rPr>
      </w:pPr>
      <w:r w:rsidRPr="00373736">
        <w:rPr>
          <w:i/>
          <w:iCs/>
          <w:lang w:val="nl-NL"/>
        </w:rPr>
        <w:t>b</w:t>
      </w:r>
      <w:r w:rsidR="005448F0" w:rsidRPr="00373736">
        <w:rPr>
          <w:i/>
          <w:iCs/>
          <w:lang w:val="nl-NL"/>
        </w:rPr>
        <w:t xml:space="preserve">) Verkrijgen van kennis over de klinische toepassing van MDMA en </w:t>
      </w:r>
      <w:proofErr w:type="spellStart"/>
      <w:r w:rsidR="005448F0" w:rsidRPr="00373736">
        <w:rPr>
          <w:i/>
          <w:iCs/>
          <w:lang w:val="nl-NL"/>
        </w:rPr>
        <w:t>ketamine</w:t>
      </w:r>
      <w:proofErr w:type="spellEnd"/>
      <w:r w:rsidR="00373736" w:rsidRPr="00373736">
        <w:rPr>
          <w:i/>
          <w:iCs/>
          <w:lang w:val="nl-NL"/>
        </w:rPr>
        <w:t xml:space="preserve">, </w:t>
      </w:r>
      <w:r w:rsidR="005448F0" w:rsidRPr="00373736">
        <w:rPr>
          <w:i/>
          <w:iCs/>
          <w:lang w:val="nl-NL"/>
        </w:rPr>
        <w:t>aan de hand van de “</w:t>
      </w:r>
      <w:proofErr w:type="spellStart"/>
      <w:r w:rsidR="005448F0" w:rsidRPr="00373736">
        <w:rPr>
          <w:i/>
          <w:iCs/>
          <w:lang w:val="nl-NL"/>
        </w:rPr>
        <w:t>Substance</w:t>
      </w:r>
      <w:proofErr w:type="spellEnd"/>
      <w:r w:rsidR="005448F0" w:rsidRPr="00373736">
        <w:rPr>
          <w:i/>
          <w:iCs/>
          <w:lang w:val="nl-NL"/>
        </w:rPr>
        <w:t xml:space="preserve">, Set &amp; Setting” die van belang zijn bij het werken met psychedelica in de praktijk. </w:t>
      </w:r>
    </w:p>
    <w:p w14:paraId="69A8456A" w14:textId="77777777" w:rsidR="005448F0" w:rsidRPr="005448F0" w:rsidRDefault="005448F0" w:rsidP="005448F0">
      <w:pPr>
        <w:rPr>
          <w:i/>
          <w:iCs/>
          <w:lang w:val="nl-NL"/>
        </w:rPr>
      </w:pPr>
    </w:p>
    <w:p w14:paraId="3AC26B82" w14:textId="247574BE" w:rsidR="008E3E96" w:rsidRPr="007C1773" w:rsidRDefault="008E3E96" w:rsidP="003C292F">
      <w:pPr>
        <w:jc w:val="center"/>
        <w:rPr>
          <w:b/>
          <w:bCs/>
          <w:lang w:val="nl-NL"/>
        </w:rPr>
      </w:pPr>
      <w:r w:rsidRPr="007C1773">
        <w:rPr>
          <w:b/>
          <w:bCs/>
          <w:lang w:val="nl-NL"/>
        </w:rPr>
        <w:t>Programma</w:t>
      </w:r>
      <w:r w:rsidR="003C292F">
        <w:rPr>
          <w:b/>
          <w:bCs/>
          <w:lang w:val="nl-NL"/>
        </w:rPr>
        <w:t>/draaiboek</w:t>
      </w:r>
    </w:p>
    <w:p w14:paraId="4E120814" w14:textId="77777777" w:rsidR="003C292F" w:rsidRDefault="003C292F" w:rsidP="008E3E96">
      <w:pPr>
        <w:rPr>
          <w:lang w:val="nl-NL"/>
        </w:rPr>
      </w:pPr>
    </w:p>
    <w:p w14:paraId="304E302D" w14:textId="429AF767" w:rsidR="003C292F" w:rsidRPr="003C292F" w:rsidRDefault="003C292F" w:rsidP="008E3E96">
      <w:pPr>
        <w:rPr>
          <w:b/>
          <w:bCs/>
          <w:lang w:val="nl-NL"/>
        </w:rPr>
      </w:pPr>
      <w:r w:rsidRPr="003C292F">
        <w:rPr>
          <w:b/>
          <w:bCs/>
          <w:lang w:val="nl-NL"/>
        </w:rPr>
        <w:t>Tijdsindeling</w:t>
      </w:r>
    </w:p>
    <w:p w14:paraId="4FA32681" w14:textId="36CEA2F4" w:rsidR="008E3E96" w:rsidRPr="007C1773" w:rsidRDefault="008E3E96" w:rsidP="008E3E96">
      <w:pPr>
        <w:rPr>
          <w:lang w:val="nl-NL"/>
        </w:rPr>
      </w:pPr>
      <w:r w:rsidRPr="007C1773">
        <w:rPr>
          <w:lang w:val="nl-NL"/>
        </w:rPr>
        <w:t>19:30-20:15</w:t>
      </w:r>
      <w:r>
        <w:rPr>
          <w:lang w:val="nl-NL"/>
        </w:rPr>
        <w:tab/>
      </w:r>
      <w:r w:rsidRPr="007C1773">
        <w:rPr>
          <w:lang w:val="nl-NL"/>
        </w:rPr>
        <w:t>eerste lezing, inclusief 15</w:t>
      </w:r>
      <w:r>
        <w:rPr>
          <w:lang w:val="nl-NL"/>
        </w:rPr>
        <w:t xml:space="preserve"> </w:t>
      </w:r>
      <w:r w:rsidRPr="007C1773">
        <w:rPr>
          <w:lang w:val="nl-NL"/>
        </w:rPr>
        <w:t>m</w:t>
      </w:r>
      <w:r>
        <w:rPr>
          <w:lang w:val="nl-NL"/>
        </w:rPr>
        <w:t>in.</w:t>
      </w:r>
      <w:r w:rsidRPr="007C1773">
        <w:rPr>
          <w:lang w:val="nl-NL"/>
        </w:rPr>
        <w:t xml:space="preserve"> discussie </w:t>
      </w:r>
    </w:p>
    <w:p w14:paraId="4108F942" w14:textId="77777777" w:rsidR="008E3E96" w:rsidRPr="007C1773" w:rsidRDefault="008E3E96" w:rsidP="008E3E96">
      <w:pPr>
        <w:rPr>
          <w:lang w:val="nl-NL"/>
        </w:rPr>
      </w:pPr>
      <w:r w:rsidRPr="007C1773">
        <w:rPr>
          <w:lang w:val="nl-NL"/>
        </w:rPr>
        <w:t>20:15-21:00</w:t>
      </w:r>
      <w:r>
        <w:rPr>
          <w:lang w:val="nl-NL"/>
        </w:rPr>
        <w:tab/>
      </w:r>
      <w:r w:rsidRPr="007C1773">
        <w:rPr>
          <w:lang w:val="nl-NL"/>
        </w:rPr>
        <w:t>tweede lezing, inclusief 15</w:t>
      </w:r>
      <w:r>
        <w:rPr>
          <w:lang w:val="nl-NL"/>
        </w:rPr>
        <w:t xml:space="preserve"> </w:t>
      </w:r>
      <w:r w:rsidRPr="007C1773">
        <w:rPr>
          <w:lang w:val="nl-NL"/>
        </w:rPr>
        <w:t>m</w:t>
      </w:r>
      <w:r>
        <w:rPr>
          <w:lang w:val="nl-NL"/>
        </w:rPr>
        <w:t>in.</w:t>
      </w:r>
      <w:r w:rsidRPr="007C1773">
        <w:rPr>
          <w:lang w:val="nl-NL"/>
        </w:rPr>
        <w:t xml:space="preserve"> discussie</w:t>
      </w:r>
    </w:p>
    <w:p w14:paraId="104F1D04" w14:textId="77777777" w:rsidR="008E3E96" w:rsidRDefault="008E3E96" w:rsidP="008E3E96">
      <w:pPr>
        <w:rPr>
          <w:lang w:val="nl-NL"/>
        </w:rPr>
      </w:pPr>
      <w:r w:rsidRPr="007C1773">
        <w:rPr>
          <w:lang w:val="nl-NL"/>
        </w:rPr>
        <w:t>21:00-21:15</w:t>
      </w:r>
      <w:r>
        <w:rPr>
          <w:lang w:val="nl-NL"/>
        </w:rPr>
        <w:tab/>
      </w:r>
      <w:r w:rsidRPr="007C1773">
        <w:rPr>
          <w:lang w:val="nl-NL"/>
        </w:rPr>
        <w:t>einde</w:t>
      </w:r>
    </w:p>
    <w:p w14:paraId="2C044471" w14:textId="77777777" w:rsidR="008E3E96" w:rsidRDefault="008E3E96" w:rsidP="00D33FCD">
      <w:pPr>
        <w:rPr>
          <w:b/>
          <w:bCs/>
          <w:lang w:val="nl-NL"/>
        </w:rPr>
      </w:pPr>
    </w:p>
    <w:p w14:paraId="5C07E711" w14:textId="0E033491" w:rsidR="00D33FCD" w:rsidRPr="00D33FCD" w:rsidRDefault="00D33FCD" w:rsidP="00D33FCD">
      <w:pPr>
        <w:rPr>
          <w:b/>
          <w:bCs/>
          <w:lang w:val="nl-NL"/>
        </w:rPr>
      </w:pPr>
      <w:r w:rsidRPr="00D33FCD">
        <w:rPr>
          <w:b/>
          <w:bCs/>
          <w:lang w:val="nl-NL"/>
        </w:rPr>
        <w:t>Locatie</w:t>
      </w:r>
    </w:p>
    <w:p w14:paraId="36385703" w14:textId="7FF12B18" w:rsidR="00D33FCD" w:rsidRPr="00D33FCD" w:rsidRDefault="00D33FCD" w:rsidP="00D33FCD">
      <w:pPr>
        <w:rPr>
          <w:lang w:val="nl-NL"/>
        </w:rPr>
      </w:pPr>
      <w:r>
        <w:rPr>
          <w:lang w:val="nl-NL"/>
        </w:rPr>
        <w:t>Online (i.v.m. corona maatregelen)</w:t>
      </w:r>
    </w:p>
    <w:p w14:paraId="2A6ECDC8" w14:textId="77777777" w:rsidR="00D33FCD" w:rsidRPr="00D33FCD" w:rsidRDefault="00D33FCD" w:rsidP="00D33FCD">
      <w:pPr>
        <w:rPr>
          <w:lang w:val="nl-NL"/>
        </w:rPr>
      </w:pPr>
    </w:p>
    <w:p w14:paraId="77D93444" w14:textId="77777777" w:rsidR="00D33FCD" w:rsidRPr="00D33FCD" w:rsidRDefault="00D33FCD" w:rsidP="00D33FCD">
      <w:pPr>
        <w:rPr>
          <w:b/>
          <w:bCs/>
          <w:lang w:val="nl-NL"/>
        </w:rPr>
      </w:pPr>
      <w:r w:rsidRPr="00D33FCD">
        <w:rPr>
          <w:b/>
          <w:bCs/>
          <w:lang w:val="nl-NL"/>
        </w:rPr>
        <w:t>Kosten</w:t>
      </w:r>
    </w:p>
    <w:p w14:paraId="4482F8A2" w14:textId="62B700E6" w:rsidR="00D33FCD" w:rsidRDefault="00D33FCD" w:rsidP="00D33FCD">
      <w:pPr>
        <w:rPr>
          <w:lang w:val="nl-NL"/>
        </w:rPr>
      </w:pPr>
      <w:r w:rsidRPr="00D33FCD">
        <w:rPr>
          <w:lang w:val="nl-NL"/>
        </w:rPr>
        <w:t>Aan deelname zijn geen kosten verbonden.</w:t>
      </w:r>
    </w:p>
    <w:p w14:paraId="7F8FC19D" w14:textId="77777777" w:rsidR="00D33FCD" w:rsidRDefault="00D33FCD">
      <w:pPr>
        <w:rPr>
          <w:lang w:val="nl-NL"/>
        </w:rPr>
      </w:pPr>
    </w:p>
    <w:p w14:paraId="34B90A0C" w14:textId="711EDE30" w:rsidR="007C1773" w:rsidRPr="00B741F7" w:rsidRDefault="00B905C8" w:rsidP="007C1773">
      <w:pPr>
        <w:rPr>
          <w:b/>
          <w:bCs/>
          <w:lang w:val="nl-NL"/>
        </w:rPr>
      </w:pPr>
      <w:r>
        <w:rPr>
          <w:b/>
          <w:bCs/>
          <w:lang w:val="nl-NL"/>
        </w:rPr>
        <w:t>Abstract l</w:t>
      </w:r>
      <w:r w:rsidR="008E3E96" w:rsidRPr="00B741F7">
        <w:rPr>
          <w:b/>
          <w:bCs/>
          <w:lang w:val="nl-NL"/>
        </w:rPr>
        <w:t>ezingen 2</w:t>
      </w:r>
      <w:r w:rsidR="00B741F7">
        <w:rPr>
          <w:b/>
          <w:bCs/>
          <w:lang w:val="nl-NL"/>
        </w:rPr>
        <w:t>7</w:t>
      </w:r>
      <w:r w:rsidR="008E3E96" w:rsidRPr="00B741F7">
        <w:rPr>
          <w:b/>
          <w:bCs/>
          <w:lang w:val="nl-NL"/>
        </w:rPr>
        <w:t xml:space="preserve"> januari 202</w:t>
      </w:r>
      <w:r w:rsidR="00B741F7">
        <w:rPr>
          <w:b/>
          <w:bCs/>
          <w:lang w:val="nl-NL"/>
        </w:rPr>
        <w:t>1</w:t>
      </w:r>
    </w:p>
    <w:p w14:paraId="7510F20D" w14:textId="77777777" w:rsidR="008560D3" w:rsidRPr="00B741F7" w:rsidRDefault="008560D3" w:rsidP="008560D3">
      <w:pPr>
        <w:rPr>
          <w:i/>
          <w:iCs/>
          <w:lang w:val="nl-NL"/>
        </w:rPr>
      </w:pPr>
      <w:r>
        <w:rPr>
          <w:i/>
          <w:iCs/>
          <w:lang w:val="nl-NL"/>
        </w:rPr>
        <w:t xml:space="preserve">Lezing prof. dr. Eric Vermetten over </w:t>
      </w:r>
      <w:r w:rsidRPr="00B741F7">
        <w:rPr>
          <w:i/>
          <w:iCs/>
          <w:lang w:val="nl-NL"/>
        </w:rPr>
        <w:t>Is het al tijd voor MDMA ondersteunde psychotherapie bij PTSS?</w:t>
      </w:r>
    </w:p>
    <w:p w14:paraId="2622E0D3" w14:textId="3498D6E6" w:rsidR="008560D3" w:rsidRDefault="008560D3" w:rsidP="008560D3">
      <w:r>
        <w:t xml:space="preserve">Het gebruik van psychedelica kent een belangrijke geschiedenis in de Nederlandse psychotraumatologie. Dankzij het werk van Jan Bastiaans is vooral het gebruik van LSD voor patiënten met het Koncentratiekampsyndroom bekend geworden. Sinds de jaren 80 zijn psychedelica echter uit het therapeutisch repertoire verdwenen. Mogelijk mede door de relatieve geringe winst met huidige behandelingen en het achterblijven van nieuwe effectieve medicaties is er een heroriëntatie naar het gebruik van psychedelica ingezet, als zgn vintage drugs, voor de behandeling van PTSS. In 2017 heeft de Food en Drugs Administration in de Verenigde Staten nog het gebruik van MDMA assisted psychotherapy voor de behandeling van PTSS een ‘breakthrough therapy’ genoemd. Eind 2020 zijn de eerste resultante van de eerste Fase III studies bekend geworden en wordt het tijd om over implementatie in de zorg na </w:t>
      </w:r>
      <w:r w:rsidR="005448F0">
        <w:rPr>
          <w:lang w:val="nl-NL"/>
        </w:rPr>
        <w:t xml:space="preserve">te </w:t>
      </w:r>
      <w:r>
        <w:t>denken. Daarbij is het belangrijk om inzicht te krijgen in de aard en betekenis van exposure bij deze vorm van psychotherapie, acceptatie, positie en indicatiestelling, en ook de toepassing in gespecialiseerde centra in Nederland. Het roept ook vragen op naar de betekenis van integratieve sessies, impact op schuld en schaamte gerelateerde problematiek, de rol van een mystieke ervaring, maar ook in hoeverre de biologie een verklarend werkingsmechanisme kan beschrijven. In deze voordracht wordt een overzicht gegeven van de recente geschiedenis en wat ons mogelijk te wachten staat.</w:t>
      </w:r>
    </w:p>
    <w:p w14:paraId="698A2DEE" w14:textId="77777777" w:rsidR="008560D3" w:rsidRDefault="008560D3" w:rsidP="00B741F7">
      <w:pPr>
        <w:rPr>
          <w:i/>
          <w:iCs/>
          <w:lang w:val="nl-NL"/>
        </w:rPr>
      </w:pPr>
    </w:p>
    <w:p w14:paraId="55290C4C" w14:textId="31FD9D59" w:rsidR="00B741F7" w:rsidRPr="00B741F7" w:rsidRDefault="00B741F7" w:rsidP="00B741F7">
      <w:pPr>
        <w:rPr>
          <w:i/>
          <w:iCs/>
          <w:lang w:val="nl-NL"/>
        </w:rPr>
      </w:pPr>
      <w:r w:rsidRPr="00B741F7">
        <w:rPr>
          <w:i/>
          <w:iCs/>
          <w:lang w:val="nl-NL"/>
        </w:rPr>
        <w:t xml:space="preserve">Lezing Tijmen </w:t>
      </w:r>
      <w:proofErr w:type="spellStart"/>
      <w:r w:rsidRPr="00B741F7">
        <w:rPr>
          <w:i/>
          <w:iCs/>
          <w:lang w:val="nl-NL"/>
        </w:rPr>
        <w:t>Bostoen</w:t>
      </w:r>
      <w:proofErr w:type="spellEnd"/>
      <w:r w:rsidRPr="00B741F7">
        <w:rPr>
          <w:i/>
          <w:iCs/>
          <w:lang w:val="nl-NL"/>
        </w:rPr>
        <w:t xml:space="preserve"> over Psychedelica bij PTSS in de praktijk: “</w:t>
      </w:r>
      <w:proofErr w:type="spellStart"/>
      <w:r w:rsidRPr="00B741F7">
        <w:rPr>
          <w:i/>
          <w:iCs/>
          <w:lang w:val="nl-NL"/>
        </w:rPr>
        <w:t>Substance</w:t>
      </w:r>
      <w:proofErr w:type="spellEnd"/>
      <w:r w:rsidRPr="00B741F7">
        <w:rPr>
          <w:i/>
          <w:iCs/>
          <w:lang w:val="nl-NL"/>
        </w:rPr>
        <w:t xml:space="preserve">, Set &amp; Setting” </w:t>
      </w:r>
    </w:p>
    <w:p w14:paraId="2E01C091" w14:textId="77777777" w:rsidR="00B741F7" w:rsidRPr="00B741F7" w:rsidRDefault="00B741F7" w:rsidP="00B741F7">
      <w:pPr>
        <w:rPr>
          <w:lang w:val="nl-NL"/>
        </w:rPr>
      </w:pPr>
      <w:r w:rsidRPr="00B741F7">
        <w:rPr>
          <w:lang w:val="nl-NL"/>
        </w:rPr>
        <w:t xml:space="preserve">Posttraumatische stressstoornis (PTSS) is een ernstige en chronische psychiatrische stoornis die kan ontstaan na het meemaken van ingrijpende gebeurtenissen zoals (seksueel) geweld, ongevallen of rampen. De huidige </w:t>
      </w:r>
      <w:proofErr w:type="spellStart"/>
      <w:r w:rsidRPr="00B741F7">
        <w:rPr>
          <w:lang w:val="nl-NL"/>
        </w:rPr>
        <w:t>evidence</w:t>
      </w:r>
      <w:proofErr w:type="spellEnd"/>
      <w:r w:rsidRPr="00B741F7">
        <w:rPr>
          <w:lang w:val="nl-NL"/>
        </w:rPr>
        <w:t xml:space="preserve"> </w:t>
      </w:r>
      <w:proofErr w:type="spellStart"/>
      <w:r w:rsidRPr="00B741F7">
        <w:rPr>
          <w:lang w:val="nl-NL"/>
        </w:rPr>
        <w:t>based</w:t>
      </w:r>
      <w:proofErr w:type="spellEnd"/>
      <w:r w:rsidRPr="00B741F7">
        <w:rPr>
          <w:lang w:val="nl-NL"/>
        </w:rPr>
        <w:t xml:space="preserve"> behandelingen kunnen slechts de helft van de patiënten genezen, waardoor 3% van de gehele Nederlandse bevolking de rest van hun leven aan trauma gerelateerde psychiatrische problemen lijdt (de Vries&amp; </w:t>
      </w:r>
      <w:proofErr w:type="spellStart"/>
      <w:r w:rsidRPr="00B741F7">
        <w:rPr>
          <w:lang w:val="nl-NL"/>
        </w:rPr>
        <w:t>Olff</w:t>
      </w:r>
      <w:proofErr w:type="spellEnd"/>
      <w:r w:rsidRPr="00B741F7">
        <w:rPr>
          <w:lang w:val="nl-NL"/>
        </w:rPr>
        <w:t xml:space="preserve">, 2009; Bradley et al., 2005). </w:t>
      </w:r>
    </w:p>
    <w:p w14:paraId="14454E86" w14:textId="77777777" w:rsidR="00B741F7" w:rsidRPr="00B741F7" w:rsidRDefault="00B741F7" w:rsidP="00B741F7">
      <w:pPr>
        <w:rPr>
          <w:lang w:val="nl-NL"/>
        </w:rPr>
      </w:pPr>
      <w:r w:rsidRPr="00B741F7">
        <w:rPr>
          <w:lang w:val="nl-NL"/>
        </w:rPr>
        <w:t>Bijna de helft van deze patiënten lijdt naast PTSS ook aan depressie (</w:t>
      </w:r>
      <w:proofErr w:type="spellStart"/>
      <w:r w:rsidRPr="00B741F7">
        <w:rPr>
          <w:lang w:val="nl-NL"/>
        </w:rPr>
        <w:t>Shalev</w:t>
      </w:r>
      <w:proofErr w:type="spellEnd"/>
      <w:r w:rsidRPr="00B741F7">
        <w:rPr>
          <w:lang w:val="nl-NL"/>
        </w:rPr>
        <w:t xml:space="preserve"> et al., 1998).</w:t>
      </w:r>
    </w:p>
    <w:p w14:paraId="41E227F9" w14:textId="77777777" w:rsidR="00B741F7" w:rsidRPr="00B741F7" w:rsidRDefault="00B741F7" w:rsidP="00B741F7">
      <w:pPr>
        <w:rPr>
          <w:lang w:val="nl-NL"/>
        </w:rPr>
      </w:pPr>
      <w:r w:rsidRPr="00B741F7">
        <w:rPr>
          <w:lang w:val="nl-NL"/>
        </w:rPr>
        <w:t>Een innovatieve behandelstrategie die toenemend wordt onderzocht in de psychiatrie is de inzet van enkele sessies met psychedelica (Krediet et al., 2020).</w:t>
      </w:r>
    </w:p>
    <w:p w14:paraId="1C244544" w14:textId="77777777" w:rsidR="00B741F7" w:rsidRPr="00B741F7" w:rsidRDefault="00B741F7" w:rsidP="00B741F7">
      <w:pPr>
        <w:rPr>
          <w:lang w:val="nl-NL"/>
        </w:rPr>
      </w:pPr>
      <w:r w:rsidRPr="00B741F7">
        <w:rPr>
          <w:lang w:val="nl-NL"/>
        </w:rPr>
        <w:t xml:space="preserve">MDMA en </w:t>
      </w:r>
      <w:proofErr w:type="spellStart"/>
      <w:r w:rsidRPr="00B741F7">
        <w:rPr>
          <w:lang w:val="nl-NL"/>
        </w:rPr>
        <w:t>ketamine</w:t>
      </w:r>
      <w:proofErr w:type="spellEnd"/>
      <w:r w:rsidRPr="00B741F7">
        <w:rPr>
          <w:lang w:val="nl-NL"/>
        </w:rPr>
        <w:t xml:space="preserve"> zijn psychedelische middelen met unieke eigenschappen die de behandeling van PTSS en depressie kunnen katalyseren en therapieresistente patiënten kunnen helpen herstellen (</w:t>
      </w:r>
      <w:proofErr w:type="spellStart"/>
      <w:r w:rsidRPr="00B741F7">
        <w:rPr>
          <w:lang w:val="nl-NL"/>
        </w:rPr>
        <w:t>Mithoefer</w:t>
      </w:r>
      <w:proofErr w:type="spellEnd"/>
      <w:r w:rsidRPr="00B741F7">
        <w:rPr>
          <w:lang w:val="nl-NL"/>
        </w:rPr>
        <w:t xml:space="preserve"> et al., 2018; 2010). Fase 3 onderzoek naar MDMA ondersteunde psychotherapie bij PTSS wordt momenteel uitgevoerd in de VS, Canada en Israël. </w:t>
      </w:r>
      <w:proofErr w:type="spellStart"/>
      <w:r w:rsidRPr="00B741F7">
        <w:rPr>
          <w:lang w:val="nl-NL"/>
        </w:rPr>
        <w:t>Esketamine</w:t>
      </w:r>
      <w:proofErr w:type="spellEnd"/>
      <w:r w:rsidRPr="00B741F7">
        <w:rPr>
          <w:lang w:val="nl-NL"/>
        </w:rPr>
        <w:t xml:space="preserve"> is in 2019 geregistreerd als geneesmiddel bij </w:t>
      </w:r>
      <w:proofErr w:type="gramStart"/>
      <w:r w:rsidRPr="00B741F7">
        <w:rPr>
          <w:lang w:val="nl-NL"/>
        </w:rPr>
        <w:t>therapie resistente</w:t>
      </w:r>
      <w:proofErr w:type="gramEnd"/>
      <w:r w:rsidRPr="00B741F7">
        <w:rPr>
          <w:lang w:val="nl-NL"/>
        </w:rPr>
        <w:t xml:space="preserve"> depressie (EMA 2019). Onderzoek naar de toepassing van </w:t>
      </w:r>
      <w:proofErr w:type="spellStart"/>
      <w:r w:rsidRPr="00B741F7">
        <w:rPr>
          <w:lang w:val="nl-NL"/>
        </w:rPr>
        <w:t>ketamine</w:t>
      </w:r>
      <w:proofErr w:type="spellEnd"/>
      <w:r w:rsidRPr="00B741F7">
        <w:rPr>
          <w:lang w:val="nl-NL"/>
        </w:rPr>
        <w:t xml:space="preserve"> bij PTSS is nog kleinschalig, maar voorlopige resultaten lijken veelbelovend (</w:t>
      </w:r>
      <w:proofErr w:type="spellStart"/>
      <w:r w:rsidRPr="00B741F7">
        <w:rPr>
          <w:lang w:val="nl-NL"/>
        </w:rPr>
        <w:t>Dore</w:t>
      </w:r>
      <w:proofErr w:type="spellEnd"/>
      <w:r w:rsidRPr="00B741F7">
        <w:rPr>
          <w:lang w:val="nl-NL"/>
        </w:rPr>
        <w:t xml:space="preserve"> et al., 2019; </w:t>
      </w:r>
      <w:proofErr w:type="spellStart"/>
      <w:r w:rsidRPr="00B741F7">
        <w:rPr>
          <w:lang w:val="nl-NL"/>
        </w:rPr>
        <w:t>Abott</w:t>
      </w:r>
      <w:proofErr w:type="spellEnd"/>
      <w:r w:rsidRPr="00B741F7">
        <w:rPr>
          <w:lang w:val="nl-NL"/>
        </w:rPr>
        <w:t xml:space="preserve"> et al. 2018; </w:t>
      </w:r>
      <w:proofErr w:type="spellStart"/>
      <w:r w:rsidRPr="00B741F7">
        <w:rPr>
          <w:lang w:val="nl-NL"/>
        </w:rPr>
        <w:t>Feder</w:t>
      </w:r>
      <w:proofErr w:type="spellEnd"/>
      <w:r w:rsidRPr="00B741F7">
        <w:rPr>
          <w:lang w:val="nl-NL"/>
        </w:rPr>
        <w:t xml:space="preserve"> et al., 2014). In deze presentatie wordt verder ingegaan op de klinische toepassing van MDMA en </w:t>
      </w:r>
      <w:proofErr w:type="spellStart"/>
      <w:r w:rsidRPr="00B741F7">
        <w:rPr>
          <w:lang w:val="nl-NL"/>
        </w:rPr>
        <w:t>ketamine</w:t>
      </w:r>
      <w:proofErr w:type="spellEnd"/>
      <w:r w:rsidRPr="00B741F7">
        <w:rPr>
          <w:lang w:val="nl-NL"/>
        </w:rPr>
        <w:t>. Dit zal gebeuren aan de hand van de “</w:t>
      </w:r>
      <w:proofErr w:type="spellStart"/>
      <w:r w:rsidRPr="00B741F7">
        <w:rPr>
          <w:lang w:val="nl-NL"/>
        </w:rPr>
        <w:t>Substance</w:t>
      </w:r>
      <w:proofErr w:type="spellEnd"/>
      <w:r w:rsidRPr="00B741F7">
        <w:rPr>
          <w:lang w:val="nl-NL"/>
        </w:rPr>
        <w:t xml:space="preserve">, Set &amp; Setting” die van belang zijn bij het werken met psychedelica in de praktijk. Hierbij wordt ook ingegaan op de noodzaak van de psychotherapeutische inbedding. </w:t>
      </w:r>
    </w:p>
    <w:p w14:paraId="3681F1F5" w14:textId="380A6603" w:rsidR="00B741F7" w:rsidRDefault="00B741F7" w:rsidP="00B741F7">
      <w:pPr>
        <w:rPr>
          <w:lang w:val="nl-NL"/>
        </w:rPr>
      </w:pPr>
    </w:p>
    <w:p w14:paraId="42EA9774" w14:textId="72F7480B" w:rsidR="00C5575C" w:rsidRDefault="00C5575C" w:rsidP="007C1773">
      <w:pPr>
        <w:rPr>
          <w:lang w:val="nl-NL"/>
        </w:rPr>
      </w:pPr>
      <w:r>
        <w:rPr>
          <w:lang w:val="nl-NL"/>
        </w:rPr>
        <w:t xml:space="preserve">Om aanwezigheid te kunnen controleren tijdens de lezingen komen er </w:t>
      </w:r>
      <w:r w:rsidR="007C1773" w:rsidRPr="007C1773">
        <w:rPr>
          <w:lang w:val="nl-NL"/>
        </w:rPr>
        <w:t>2 pollvragen per lezing</w:t>
      </w:r>
      <w:r>
        <w:rPr>
          <w:lang w:val="nl-NL"/>
        </w:rPr>
        <w:t xml:space="preserve">. </w:t>
      </w:r>
    </w:p>
    <w:p w14:paraId="55AD7250" w14:textId="77777777" w:rsidR="00B741F7" w:rsidRDefault="00B741F7" w:rsidP="007C1773">
      <w:pPr>
        <w:rPr>
          <w:lang w:val="nl-NL"/>
        </w:rPr>
      </w:pPr>
    </w:p>
    <w:p w14:paraId="01F971C8" w14:textId="77777777" w:rsidR="00C5575C" w:rsidRDefault="008560D3" w:rsidP="003C292F">
      <w:pPr>
        <w:jc w:val="center"/>
        <w:rPr>
          <w:lang w:val="nl-NL"/>
        </w:rPr>
      </w:pPr>
      <w:r w:rsidRPr="00C5575C">
        <w:rPr>
          <w:b/>
          <w:bCs/>
          <w:lang w:val="nl-NL"/>
        </w:rPr>
        <w:t>Informatie voor het publieke deel</w:t>
      </w:r>
    </w:p>
    <w:p w14:paraId="4A87ECF2" w14:textId="740931C6" w:rsidR="007C1773" w:rsidRDefault="006B3282" w:rsidP="007C1773">
      <w:pPr>
        <w:rPr>
          <w:lang w:val="nl-NL"/>
        </w:rPr>
      </w:pPr>
      <w:r>
        <w:rPr>
          <w:lang w:val="nl-NL"/>
        </w:rPr>
        <w:t xml:space="preserve">Zie voor de informatie voor het publiek de volgende webpagina: </w:t>
      </w:r>
      <w:hyperlink r:id="rId5" w:history="1">
        <w:r w:rsidR="00C20067" w:rsidRPr="00BB1122">
          <w:rPr>
            <w:rStyle w:val="Hyperlink"/>
            <w:lang w:val="nl-NL"/>
          </w:rPr>
          <w:t>https://www.ntvp.nl/tt_event/algemene-ledenvergadering-en-lezingen/</w:t>
        </w:r>
      </w:hyperlink>
    </w:p>
    <w:p w14:paraId="4C1ED893" w14:textId="77777777" w:rsidR="008560D3" w:rsidRDefault="008560D3" w:rsidP="007C1773">
      <w:pPr>
        <w:rPr>
          <w:lang w:val="nl-NL"/>
        </w:rPr>
      </w:pPr>
    </w:p>
    <w:p w14:paraId="38940F2A" w14:textId="24CCC30E" w:rsidR="007C1773" w:rsidRDefault="00C5575C" w:rsidP="003C292F">
      <w:pPr>
        <w:jc w:val="center"/>
        <w:rPr>
          <w:lang w:val="nl-NL"/>
        </w:rPr>
      </w:pPr>
      <w:r>
        <w:rPr>
          <w:b/>
          <w:bCs/>
          <w:lang w:val="nl-NL"/>
        </w:rPr>
        <w:t>Literatuurlijst</w:t>
      </w:r>
    </w:p>
    <w:p w14:paraId="4BBFA3B0" w14:textId="52B07981" w:rsidR="00C5575C" w:rsidRDefault="003C292F" w:rsidP="007C1773">
      <w:pPr>
        <w:rPr>
          <w:lang w:val="nl-NL"/>
        </w:rPr>
      </w:pPr>
      <w:r>
        <w:rPr>
          <w:lang w:val="nl-NL"/>
        </w:rPr>
        <w:t xml:space="preserve">Literatuurlijst is </w:t>
      </w:r>
      <w:r w:rsidR="00C5575C">
        <w:rPr>
          <w:lang w:val="nl-NL"/>
        </w:rPr>
        <w:t>n.v.t.</w:t>
      </w:r>
    </w:p>
    <w:p w14:paraId="718F9678" w14:textId="77777777" w:rsidR="00C5575C" w:rsidRPr="00C5575C" w:rsidRDefault="00C5575C" w:rsidP="007C1773">
      <w:pPr>
        <w:rPr>
          <w:lang w:val="nl-NL"/>
        </w:rPr>
      </w:pPr>
    </w:p>
    <w:sectPr w:rsidR="00C5575C" w:rsidRPr="00C5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85C05"/>
    <w:multiLevelType w:val="hybridMultilevel"/>
    <w:tmpl w:val="FCB8DE90"/>
    <w:lvl w:ilvl="0" w:tplc="FEAE10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34DB9"/>
    <w:multiLevelType w:val="hybridMultilevel"/>
    <w:tmpl w:val="14E63ED2"/>
    <w:lvl w:ilvl="0" w:tplc="FEAE10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73"/>
    <w:rsid w:val="000F41EF"/>
    <w:rsid w:val="00100C31"/>
    <w:rsid w:val="0012505F"/>
    <w:rsid w:val="001D0702"/>
    <w:rsid w:val="00243233"/>
    <w:rsid w:val="003048E3"/>
    <w:rsid w:val="00373736"/>
    <w:rsid w:val="003C292F"/>
    <w:rsid w:val="005448F0"/>
    <w:rsid w:val="005B525D"/>
    <w:rsid w:val="00623C9F"/>
    <w:rsid w:val="0063657A"/>
    <w:rsid w:val="006B3282"/>
    <w:rsid w:val="00725A13"/>
    <w:rsid w:val="007C1773"/>
    <w:rsid w:val="007D4D36"/>
    <w:rsid w:val="008560D3"/>
    <w:rsid w:val="00867B03"/>
    <w:rsid w:val="00897D00"/>
    <w:rsid w:val="008E3E96"/>
    <w:rsid w:val="00A50150"/>
    <w:rsid w:val="00A72650"/>
    <w:rsid w:val="00AA6951"/>
    <w:rsid w:val="00AC4BB7"/>
    <w:rsid w:val="00B17A7B"/>
    <w:rsid w:val="00B741F7"/>
    <w:rsid w:val="00B905C8"/>
    <w:rsid w:val="00C20067"/>
    <w:rsid w:val="00C5575C"/>
    <w:rsid w:val="00D33FCD"/>
    <w:rsid w:val="00E27D85"/>
    <w:rsid w:val="00E72D29"/>
    <w:rsid w:val="00EC425D"/>
    <w:rsid w:val="00EE5946"/>
    <w:rsid w:val="00F51A60"/>
    <w:rsid w:val="00F73105"/>
    <w:rsid w:val="00F77038"/>
    <w:rsid w:val="00F8472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42A7915"/>
  <w15:chartTrackingRefBased/>
  <w15:docId w15:val="{70A4201D-BAC6-724F-BA97-95B23BE4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73"/>
    <w:pPr>
      <w:ind w:left="720"/>
      <w:contextualSpacing/>
    </w:pPr>
  </w:style>
  <w:style w:type="character" w:styleId="Hyperlink">
    <w:name w:val="Hyperlink"/>
    <w:basedOn w:val="DefaultParagraphFont"/>
    <w:uiPriority w:val="99"/>
    <w:unhideWhenUsed/>
    <w:rsid w:val="008560D3"/>
    <w:rPr>
      <w:color w:val="0563C1" w:themeColor="hyperlink"/>
      <w:u w:val="single"/>
    </w:rPr>
  </w:style>
  <w:style w:type="character" w:styleId="UnresolvedMention">
    <w:name w:val="Unresolved Mention"/>
    <w:basedOn w:val="DefaultParagraphFont"/>
    <w:uiPriority w:val="99"/>
    <w:semiHidden/>
    <w:unhideWhenUsed/>
    <w:rsid w:val="008560D3"/>
    <w:rPr>
      <w:color w:val="605E5C"/>
      <w:shd w:val="clear" w:color="auto" w:fill="E1DFDD"/>
    </w:rPr>
  </w:style>
  <w:style w:type="character" w:styleId="FollowedHyperlink">
    <w:name w:val="FollowedHyperlink"/>
    <w:basedOn w:val="DefaultParagraphFont"/>
    <w:uiPriority w:val="99"/>
    <w:semiHidden/>
    <w:unhideWhenUsed/>
    <w:rsid w:val="003C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2638">
      <w:bodyDiv w:val="1"/>
      <w:marLeft w:val="0"/>
      <w:marRight w:val="0"/>
      <w:marTop w:val="0"/>
      <w:marBottom w:val="0"/>
      <w:divBdr>
        <w:top w:val="none" w:sz="0" w:space="0" w:color="auto"/>
        <w:left w:val="none" w:sz="0" w:space="0" w:color="auto"/>
        <w:bottom w:val="none" w:sz="0" w:space="0" w:color="auto"/>
        <w:right w:val="none" w:sz="0" w:space="0" w:color="auto"/>
      </w:divBdr>
    </w:div>
    <w:div w:id="677658218">
      <w:bodyDiv w:val="1"/>
      <w:marLeft w:val="0"/>
      <w:marRight w:val="0"/>
      <w:marTop w:val="0"/>
      <w:marBottom w:val="0"/>
      <w:divBdr>
        <w:top w:val="none" w:sz="0" w:space="0" w:color="auto"/>
        <w:left w:val="none" w:sz="0" w:space="0" w:color="auto"/>
        <w:bottom w:val="none" w:sz="0" w:space="0" w:color="auto"/>
        <w:right w:val="none" w:sz="0" w:space="0" w:color="auto"/>
      </w:divBdr>
      <w:divsChild>
        <w:div w:id="172386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10932">
              <w:marLeft w:val="0"/>
              <w:marRight w:val="0"/>
              <w:marTop w:val="0"/>
              <w:marBottom w:val="0"/>
              <w:divBdr>
                <w:top w:val="none" w:sz="0" w:space="0" w:color="auto"/>
                <w:left w:val="none" w:sz="0" w:space="0" w:color="auto"/>
                <w:bottom w:val="none" w:sz="0" w:space="0" w:color="auto"/>
                <w:right w:val="none" w:sz="0" w:space="0" w:color="auto"/>
              </w:divBdr>
              <w:divsChild>
                <w:div w:id="1361929207">
                  <w:marLeft w:val="0"/>
                  <w:marRight w:val="0"/>
                  <w:marTop w:val="0"/>
                  <w:marBottom w:val="0"/>
                  <w:divBdr>
                    <w:top w:val="none" w:sz="0" w:space="0" w:color="auto"/>
                    <w:left w:val="none" w:sz="0" w:space="0" w:color="auto"/>
                    <w:bottom w:val="none" w:sz="0" w:space="0" w:color="auto"/>
                    <w:right w:val="none" w:sz="0" w:space="0" w:color="auto"/>
                  </w:divBdr>
                  <w:divsChild>
                    <w:div w:id="1127047260">
                      <w:marLeft w:val="0"/>
                      <w:marRight w:val="0"/>
                      <w:marTop w:val="0"/>
                      <w:marBottom w:val="0"/>
                      <w:divBdr>
                        <w:top w:val="none" w:sz="0" w:space="0" w:color="auto"/>
                        <w:left w:val="none" w:sz="0" w:space="0" w:color="auto"/>
                        <w:bottom w:val="none" w:sz="0" w:space="0" w:color="auto"/>
                        <w:right w:val="none" w:sz="0" w:space="0" w:color="auto"/>
                      </w:divBdr>
                      <w:divsChild>
                        <w:div w:id="692877172">
                          <w:marLeft w:val="0"/>
                          <w:marRight w:val="0"/>
                          <w:marTop w:val="0"/>
                          <w:marBottom w:val="0"/>
                          <w:divBdr>
                            <w:top w:val="none" w:sz="0" w:space="0" w:color="auto"/>
                            <w:left w:val="none" w:sz="0" w:space="0" w:color="auto"/>
                            <w:bottom w:val="none" w:sz="0" w:space="0" w:color="auto"/>
                            <w:right w:val="none" w:sz="0" w:space="0" w:color="auto"/>
                          </w:divBdr>
                          <w:divsChild>
                            <w:div w:id="1273509376">
                              <w:marLeft w:val="0"/>
                              <w:marRight w:val="0"/>
                              <w:marTop w:val="0"/>
                              <w:marBottom w:val="0"/>
                              <w:divBdr>
                                <w:top w:val="none" w:sz="0" w:space="0" w:color="auto"/>
                                <w:left w:val="none" w:sz="0" w:space="0" w:color="auto"/>
                                <w:bottom w:val="none" w:sz="0" w:space="0" w:color="auto"/>
                                <w:right w:val="none" w:sz="0" w:space="0" w:color="auto"/>
                              </w:divBdr>
                              <w:divsChild>
                                <w:div w:id="1655526821">
                                  <w:marLeft w:val="0"/>
                                  <w:marRight w:val="0"/>
                                  <w:marTop w:val="0"/>
                                  <w:marBottom w:val="0"/>
                                  <w:divBdr>
                                    <w:top w:val="none" w:sz="0" w:space="0" w:color="auto"/>
                                    <w:left w:val="none" w:sz="0" w:space="0" w:color="auto"/>
                                    <w:bottom w:val="none" w:sz="0" w:space="0" w:color="auto"/>
                                    <w:right w:val="none" w:sz="0" w:space="0" w:color="auto"/>
                                  </w:divBdr>
                                  <w:divsChild>
                                    <w:div w:id="373577626">
                                      <w:marLeft w:val="0"/>
                                      <w:marRight w:val="0"/>
                                      <w:marTop w:val="0"/>
                                      <w:marBottom w:val="0"/>
                                      <w:divBdr>
                                        <w:top w:val="none" w:sz="0" w:space="0" w:color="auto"/>
                                        <w:left w:val="none" w:sz="0" w:space="0" w:color="auto"/>
                                        <w:bottom w:val="none" w:sz="0" w:space="0" w:color="auto"/>
                                        <w:right w:val="none" w:sz="0" w:space="0" w:color="auto"/>
                                      </w:divBdr>
                                      <w:divsChild>
                                        <w:div w:id="456686217">
                                          <w:marLeft w:val="0"/>
                                          <w:marRight w:val="0"/>
                                          <w:marTop w:val="0"/>
                                          <w:marBottom w:val="0"/>
                                          <w:divBdr>
                                            <w:top w:val="none" w:sz="0" w:space="0" w:color="auto"/>
                                            <w:left w:val="none" w:sz="0" w:space="0" w:color="auto"/>
                                            <w:bottom w:val="none" w:sz="0" w:space="0" w:color="auto"/>
                                            <w:right w:val="none" w:sz="0" w:space="0" w:color="auto"/>
                                          </w:divBdr>
                                          <w:divsChild>
                                            <w:div w:id="240679638">
                                              <w:marLeft w:val="0"/>
                                              <w:marRight w:val="0"/>
                                              <w:marTop w:val="0"/>
                                              <w:marBottom w:val="0"/>
                                              <w:divBdr>
                                                <w:top w:val="none" w:sz="0" w:space="0" w:color="auto"/>
                                                <w:left w:val="none" w:sz="0" w:space="0" w:color="auto"/>
                                                <w:bottom w:val="none" w:sz="0" w:space="0" w:color="auto"/>
                                                <w:right w:val="none" w:sz="0" w:space="0" w:color="auto"/>
                                              </w:divBdr>
                                              <w:divsChild>
                                                <w:div w:id="152371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92457">
                                                      <w:marLeft w:val="0"/>
                                                      <w:marRight w:val="0"/>
                                                      <w:marTop w:val="0"/>
                                                      <w:marBottom w:val="0"/>
                                                      <w:divBdr>
                                                        <w:top w:val="none" w:sz="0" w:space="0" w:color="auto"/>
                                                        <w:left w:val="none" w:sz="0" w:space="0" w:color="auto"/>
                                                        <w:bottom w:val="none" w:sz="0" w:space="0" w:color="auto"/>
                                                        <w:right w:val="none" w:sz="0" w:space="0" w:color="auto"/>
                                                      </w:divBdr>
                                                      <w:divsChild>
                                                        <w:div w:id="2061126968">
                                                          <w:marLeft w:val="0"/>
                                                          <w:marRight w:val="0"/>
                                                          <w:marTop w:val="0"/>
                                                          <w:marBottom w:val="0"/>
                                                          <w:divBdr>
                                                            <w:top w:val="none" w:sz="0" w:space="0" w:color="auto"/>
                                                            <w:left w:val="none" w:sz="0" w:space="0" w:color="auto"/>
                                                            <w:bottom w:val="none" w:sz="0" w:space="0" w:color="auto"/>
                                                            <w:right w:val="none" w:sz="0" w:space="0" w:color="auto"/>
                                                          </w:divBdr>
                                                          <w:divsChild>
                                                            <w:div w:id="200560655">
                                                              <w:marLeft w:val="0"/>
                                                              <w:marRight w:val="0"/>
                                                              <w:marTop w:val="0"/>
                                                              <w:marBottom w:val="0"/>
                                                              <w:divBdr>
                                                                <w:top w:val="none" w:sz="0" w:space="0" w:color="auto"/>
                                                                <w:left w:val="none" w:sz="0" w:space="0" w:color="auto"/>
                                                                <w:bottom w:val="none" w:sz="0" w:space="0" w:color="auto"/>
                                                                <w:right w:val="none" w:sz="0" w:space="0" w:color="auto"/>
                                                              </w:divBdr>
                                                              <w:divsChild>
                                                                <w:div w:id="382557628">
                                                                  <w:marLeft w:val="0"/>
                                                                  <w:marRight w:val="0"/>
                                                                  <w:marTop w:val="0"/>
                                                                  <w:marBottom w:val="0"/>
                                                                  <w:divBdr>
                                                                    <w:top w:val="none" w:sz="0" w:space="0" w:color="auto"/>
                                                                    <w:left w:val="none" w:sz="0" w:space="0" w:color="auto"/>
                                                                    <w:bottom w:val="none" w:sz="0" w:space="0" w:color="auto"/>
                                                                    <w:right w:val="none" w:sz="0" w:space="0" w:color="auto"/>
                                                                  </w:divBdr>
                                                                  <w:divsChild>
                                                                    <w:div w:id="911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6953114">
      <w:bodyDiv w:val="1"/>
      <w:marLeft w:val="0"/>
      <w:marRight w:val="0"/>
      <w:marTop w:val="0"/>
      <w:marBottom w:val="0"/>
      <w:divBdr>
        <w:top w:val="none" w:sz="0" w:space="0" w:color="auto"/>
        <w:left w:val="none" w:sz="0" w:space="0" w:color="auto"/>
        <w:bottom w:val="none" w:sz="0" w:space="0" w:color="auto"/>
        <w:right w:val="none" w:sz="0" w:space="0" w:color="auto"/>
      </w:divBdr>
      <w:divsChild>
        <w:div w:id="1612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400380">
              <w:marLeft w:val="0"/>
              <w:marRight w:val="0"/>
              <w:marTop w:val="0"/>
              <w:marBottom w:val="0"/>
              <w:divBdr>
                <w:top w:val="none" w:sz="0" w:space="0" w:color="auto"/>
                <w:left w:val="none" w:sz="0" w:space="0" w:color="auto"/>
                <w:bottom w:val="none" w:sz="0" w:space="0" w:color="auto"/>
                <w:right w:val="none" w:sz="0" w:space="0" w:color="auto"/>
              </w:divBdr>
              <w:divsChild>
                <w:div w:id="279607925">
                  <w:marLeft w:val="0"/>
                  <w:marRight w:val="0"/>
                  <w:marTop w:val="0"/>
                  <w:marBottom w:val="0"/>
                  <w:divBdr>
                    <w:top w:val="none" w:sz="0" w:space="0" w:color="auto"/>
                    <w:left w:val="none" w:sz="0" w:space="0" w:color="auto"/>
                    <w:bottom w:val="none" w:sz="0" w:space="0" w:color="auto"/>
                    <w:right w:val="none" w:sz="0" w:space="0" w:color="auto"/>
                  </w:divBdr>
                  <w:divsChild>
                    <w:div w:id="867524091">
                      <w:marLeft w:val="0"/>
                      <w:marRight w:val="0"/>
                      <w:marTop w:val="0"/>
                      <w:marBottom w:val="0"/>
                      <w:divBdr>
                        <w:top w:val="none" w:sz="0" w:space="0" w:color="auto"/>
                        <w:left w:val="none" w:sz="0" w:space="0" w:color="auto"/>
                        <w:bottom w:val="none" w:sz="0" w:space="0" w:color="auto"/>
                        <w:right w:val="none" w:sz="0" w:space="0" w:color="auto"/>
                      </w:divBdr>
                      <w:divsChild>
                        <w:div w:id="924919538">
                          <w:marLeft w:val="0"/>
                          <w:marRight w:val="0"/>
                          <w:marTop w:val="0"/>
                          <w:marBottom w:val="0"/>
                          <w:divBdr>
                            <w:top w:val="none" w:sz="0" w:space="0" w:color="auto"/>
                            <w:left w:val="none" w:sz="0" w:space="0" w:color="auto"/>
                            <w:bottom w:val="none" w:sz="0" w:space="0" w:color="auto"/>
                            <w:right w:val="none" w:sz="0" w:space="0" w:color="auto"/>
                          </w:divBdr>
                          <w:divsChild>
                            <w:div w:id="377126445">
                              <w:marLeft w:val="0"/>
                              <w:marRight w:val="0"/>
                              <w:marTop w:val="0"/>
                              <w:marBottom w:val="0"/>
                              <w:divBdr>
                                <w:top w:val="none" w:sz="0" w:space="0" w:color="auto"/>
                                <w:left w:val="none" w:sz="0" w:space="0" w:color="auto"/>
                                <w:bottom w:val="none" w:sz="0" w:space="0" w:color="auto"/>
                                <w:right w:val="none" w:sz="0" w:space="0" w:color="auto"/>
                              </w:divBdr>
                              <w:divsChild>
                                <w:div w:id="1485050738">
                                  <w:marLeft w:val="0"/>
                                  <w:marRight w:val="0"/>
                                  <w:marTop w:val="0"/>
                                  <w:marBottom w:val="0"/>
                                  <w:divBdr>
                                    <w:top w:val="none" w:sz="0" w:space="0" w:color="auto"/>
                                    <w:left w:val="none" w:sz="0" w:space="0" w:color="auto"/>
                                    <w:bottom w:val="none" w:sz="0" w:space="0" w:color="auto"/>
                                    <w:right w:val="none" w:sz="0" w:space="0" w:color="auto"/>
                                  </w:divBdr>
                                  <w:divsChild>
                                    <w:div w:id="854424920">
                                      <w:marLeft w:val="0"/>
                                      <w:marRight w:val="0"/>
                                      <w:marTop w:val="0"/>
                                      <w:marBottom w:val="0"/>
                                      <w:divBdr>
                                        <w:top w:val="none" w:sz="0" w:space="0" w:color="auto"/>
                                        <w:left w:val="none" w:sz="0" w:space="0" w:color="auto"/>
                                        <w:bottom w:val="none" w:sz="0" w:space="0" w:color="auto"/>
                                        <w:right w:val="none" w:sz="0" w:space="0" w:color="auto"/>
                                      </w:divBdr>
                                      <w:divsChild>
                                        <w:div w:id="1460489466">
                                          <w:marLeft w:val="0"/>
                                          <w:marRight w:val="0"/>
                                          <w:marTop w:val="0"/>
                                          <w:marBottom w:val="0"/>
                                          <w:divBdr>
                                            <w:top w:val="none" w:sz="0" w:space="0" w:color="auto"/>
                                            <w:left w:val="none" w:sz="0" w:space="0" w:color="auto"/>
                                            <w:bottom w:val="none" w:sz="0" w:space="0" w:color="auto"/>
                                            <w:right w:val="none" w:sz="0" w:space="0" w:color="auto"/>
                                          </w:divBdr>
                                          <w:divsChild>
                                            <w:div w:id="862092759">
                                              <w:marLeft w:val="0"/>
                                              <w:marRight w:val="0"/>
                                              <w:marTop w:val="0"/>
                                              <w:marBottom w:val="0"/>
                                              <w:divBdr>
                                                <w:top w:val="none" w:sz="0" w:space="0" w:color="auto"/>
                                                <w:left w:val="none" w:sz="0" w:space="0" w:color="auto"/>
                                                <w:bottom w:val="none" w:sz="0" w:space="0" w:color="auto"/>
                                                <w:right w:val="none" w:sz="0" w:space="0" w:color="auto"/>
                                              </w:divBdr>
                                              <w:divsChild>
                                                <w:div w:id="29013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35996">
                                                      <w:marLeft w:val="0"/>
                                                      <w:marRight w:val="0"/>
                                                      <w:marTop w:val="0"/>
                                                      <w:marBottom w:val="0"/>
                                                      <w:divBdr>
                                                        <w:top w:val="none" w:sz="0" w:space="0" w:color="auto"/>
                                                        <w:left w:val="none" w:sz="0" w:space="0" w:color="auto"/>
                                                        <w:bottom w:val="none" w:sz="0" w:space="0" w:color="auto"/>
                                                        <w:right w:val="none" w:sz="0" w:space="0" w:color="auto"/>
                                                      </w:divBdr>
                                                      <w:divsChild>
                                                        <w:div w:id="601114428">
                                                          <w:marLeft w:val="0"/>
                                                          <w:marRight w:val="0"/>
                                                          <w:marTop w:val="0"/>
                                                          <w:marBottom w:val="0"/>
                                                          <w:divBdr>
                                                            <w:top w:val="none" w:sz="0" w:space="0" w:color="auto"/>
                                                            <w:left w:val="none" w:sz="0" w:space="0" w:color="auto"/>
                                                            <w:bottom w:val="none" w:sz="0" w:space="0" w:color="auto"/>
                                                            <w:right w:val="none" w:sz="0" w:space="0" w:color="auto"/>
                                                          </w:divBdr>
                                                          <w:divsChild>
                                                            <w:div w:id="274404434">
                                                              <w:marLeft w:val="0"/>
                                                              <w:marRight w:val="0"/>
                                                              <w:marTop w:val="0"/>
                                                              <w:marBottom w:val="0"/>
                                                              <w:divBdr>
                                                                <w:top w:val="none" w:sz="0" w:space="0" w:color="auto"/>
                                                                <w:left w:val="none" w:sz="0" w:space="0" w:color="auto"/>
                                                                <w:bottom w:val="none" w:sz="0" w:space="0" w:color="auto"/>
                                                                <w:right w:val="none" w:sz="0" w:space="0" w:color="auto"/>
                                                              </w:divBdr>
                                                              <w:divsChild>
                                                                <w:div w:id="280691806">
                                                                  <w:marLeft w:val="0"/>
                                                                  <w:marRight w:val="0"/>
                                                                  <w:marTop w:val="0"/>
                                                                  <w:marBottom w:val="0"/>
                                                                  <w:divBdr>
                                                                    <w:top w:val="none" w:sz="0" w:space="0" w:color="auto"/>
                                                                    <w:left w:val="none" w:sz="0" w:space="0" w:color="auto"/>
                                                                    <w:bottom w:val="none" w:sz="0" w:space="0" w:color="auto"/>
                                                                    <w:right w:val="none" w:sz="0" w:space="0" w:color="auto"/>
                                                                  </w:divBdr>
                                                                  <w:divsChild>
                                                                    <w:div w:id="1932426956">
                                                                      <w:marLeft w:val="0"/>
                                                                      <w:marRight w:val="0"/>
                                                                      <w:marTop w:val="0"/>
                                                                      <w:marBottom w:val="0"/>
                                                                      <w:divBdr>
                                                                        <w:top w:val="none" w:sz="0" w:space="0" w:color="auto"/>
                                                                        <w:left w:val="none" w:sz="0" w:space="0" w:color="auto"/>
                                                                        <w:bottom w:val="none" w:sz="0" w:space="0" w:color="auto"/>
                                                                        <w:right w:val="none" w:sz="0" w:space="0" w:color="auto"/>
                                                                      </w:divBdr>
                                                                      <w:divsChild>
                                                                        <w:div w:id="758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166490">
      <w:bodyDiv w:val="1"/>
      <w:marLeft w:val="0"/>
      <w:marRight w:val="0"/>
      <w:marTop w:val="0"/>
      <w:marBottom w:val="0"/>
      <w:divBdr>
        <w:top w:val="none" w:sz="0" w:space="0" w:color="auto"/>
        <w:left w:val="none" w:sz="0" w:space="0" w:color="auto"/>
        <w:bottom w:val="none" w:sz="0" w:space="0" w:color="auto"/>
        <w:right w:val="none" w:sz="0" w:space="0" w:color="auto"/>
      </w:divBdr>
    </w:div>
    <w:div w:id="1545022788">
      <w:bodyDiv w:val="1"/>
      <w:marLeft w:val="0"/>
      <w:marRight w:val="0"/>
      <w:marTop w:val="0"/>
      <w:marBottom w:val="0"/>
      <w:divBdr>
        <w:top w:val="none" w:sz="0" w:space="0" w:color="auto"/>
        <w:left w:val="none" w:sz="0" w:space="0" w:color="auto"/>
        <w:bottom w:val="none" w:sz="0" w:space="0" w:color="auto"/>
        <w:right w:val="none" w:sz="0" w:space="0" w:color="auto"/>
      </w:divBdr>
    </w:div>
    <w:div w:id="1787307594">
      <w:bodyDiv w:val="1"/>
      <w:marLeft w:val="0"/>
      <w:marRight w:val="0"/>
      <w:marTop w:val="0"/>
      <w:marBottom w:val="0"/>
      <w:divBdr>
        <w:top w:val="none" w:sz="0" w:space="0" w:color="auto"/>
        <w:left w:val="none" w:sz="0" w:space="0" w:color="auto"/>
        <w:bottom w:val="none" w:sz="0" w:space="0" w:color="auto"/>
        <w:right w:val="none" w:sz="0" w:space="0" w:color="auto"/>
      </w:divBdr>
    </w:div>
    <w:div w:id="1988437762">
      <w:bodyDiv w:val="1"/>
      <w:marLeft w:val="0"/>
      <w:marRight w:val="0"/>
      <w:marTop w:val="0"/>
      <w:marBottom w:val="0"/>
      <w:divBdr>
        <w:top w:val="none" w:sz="0" w:space="0" w:color="auto"/>
        <w:left w:val="none" w:sz="0" w:space="0" w:color="auto"/>
        <w:bottom w:val="none" w:sz="0" w:space="0" w:color="auto"/>
        <w:right w:val="none" w:sz="0" w:space="0" w:color="auto"/>
      </w:divBdr>
    </w:div>
    <w:div w:id="20119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tvp.nl/tt_event/algemene-ledenvergadering-en-lez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Est</dc:creator>
  <cp:keywords/>
  <dc:description/>
  <cp:lastModifiedBy>Andre van Est</cp:lastModifiedBy>
  <cp:revision>11</cp:revision>
  <dcterms:created xsi:type="dcterms:W3CDTF">2020-12-23T10:43:00Z</dcterms:created>
  <dcterms:modified xsi:type="dcterms:W3CDTF">2020-12-24T09:44:00Z</dcterms:modified>
</cp:coreProperties>
</file>